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[Normal]"/>
        <w:widowControl w:val="on"/>
        <w:rPr>
          <w:rFonts w:ascii="Segoe UI Light" w:hAnsi="Segoe UI Light" w:eastAsia="Segoe UI Light"/>
          <w:sz w:val="44"/>
        </w:rPr>
      </w:pPr>
      <w:r>
        <w:rPr>
          <w:rFonts w:ascii="Segoe UI Light" w:hAnsi="Segoe UI Light" w:eastAsia="Segoe UI Light"/>
          <w:sz w:val="44"/>
        </w:rPr>
        <w:t xml:space="preserve">This is a template.</w:t>
      </w:r>
    </w:p>
    <w:p>
      <w:pPr>
        <w:pStyle w:val="[Normal]"/>
        <w:widowControl w:val="on"/>
        <w:rPr>
          <w:rFonts w:ascii="Segoe UI Light" w:hAnsi="Segoe UI Light" w:eastAsia="Segoe UI Light"/>
          <w:sz w:val="44"/>
        </w:rPr>
      </w:pPr>
    </w:p>
    <w:p>
      <w:pPr>
        <w:pStyle w:val="[Normal]"/>
        <w:widowControl w:val="on"/>
        <w:rPr>
          <w:rFonts w:ascii="Segoe UI Light" w:hAnsi="Segoe UI Light" w:eastAsia="Segoe UI Light"/>
          <w:b w:val="on"/>
          <w:i w:val="on"/>
          <w:color w:val="FFC000"/>
          <w:sz w:val="44"/>
        </w:rPr>
      </w:pPr>
      <w:r>
        <w:rPr>
          <w:rFonts w:ascii="Segoe UI Light" w:hAnsi="Segoe UI Light" w:eastAsia="Segoe UI Light"/>
          <w:b w:val="on"/>
          <w:i w:val="on"/>
          <w:color w:val="FFC000"/>
          <w:sz w:val="44"/>
        </w:rPr>
        <w:t xml:space="preserve">Static text.</w:t>
      </w:r>
    </w:p>
    <w:p>
      <w:pPr>
        <w:pStyle w:val="[Normal]"/>
        <w:widowControl w:val="on"/>
        <w:rPr>
          <w:rFonts w:ascii="Segoe UI Light" w:hAnsi="Segoe UI Light" w:eastAsia="Segoe UI Light"/>
          <w:sz w:val="44"/>
        </w:rPr>
      </w:pPr>
    </w:p>
    <w:p>
      <w:pPr>
        <w:pStyle w:val="[Normal]"/>
        <w:widowControl w:val="on"/>
        <w:rPr>
          <w:rFonts w:ascii="Segoe UI Light" w:hAnsi="Segoe UI Light" w:eastAsia="Segoe UI Light"/>
          <w:sz w:val="44"/>
        </w:rPr>
      </w:pPr>
      <w:r>
        <w:rPr>
          <w:rFonts w:ascii="Segoe UI Light" w:hAnsi="Segoe UI Light" w:eastAsia="Segoe UI Light"/>
          <w:sz w:val="44"/>
        </w:rPr>
        <w:t xml:space="preserve">Normal merge field: </w:t>
      </w:r>
      <w:r>
        <w:rPr>
          <w:rFonts w:ascii="Segoe UI Light" w:hAnsi="Segoe UI Light" w:eastAsia="Segoe UI Light"/>
          <w:sz w:val="44"/>
        </w:rPr>
        <w:fldChar w:fldCharType="begin"/>
      </w:r>
      <w:r>
        <w:rPr>
          <w:rFonts w:ascii="Segoe UI Light" w:hAnsi="Segoe UI Light" w:eastAsia="Segoe UI Light"/>
          <w:sz w:val="44"/>
        </w:rPr>
        <w:instrText xml:space="preserve"> MERGEFIELD normal </w:instrText>
      </w:r>
      <w:r>
        <w:rPr>
          <w:rFonts w:ascii="Segoe UI Light" w:hAnsi="Segoe UI Light" w:eastAsia="Segoe UI Light"/>
          <w:sz w:val="44"/>
        </w:rPr>
        <w:fldChar w:fldCharType="separate"/>
      </w:r>
      <w:r>
        <w:rPr>
          <w:rFonts w:ascii="Segoe UI Light" w:hAnsi="Segoe UI Light" w:eastAsia="Segoe UI Light"/>
          <w:sz w:val="44"/>
        </w:rPr>
        <w:t xml:space="preserve">«normal»</w:t>
      </w:r>
      <w:r>
        <w:rPr>
          <w:rFonts w:ascii="Segoe UI Light" w:hAnsi="Segoe UI Light" w:eastAsia="Segoe UI Light"/>
          <w:sz w:val="44"/>
        </w:rPr>
        <w:fldChar w:fldCharType="end"/>
      </w:r>
    </w:p>
    <w:p>
      <w:pPr>
        <w:pStyle w:val="[Normal]"/>
        <w:widowControl w:val="on"/>
        <w:rPr>
          <w:rFonts w:ascii="Segoe UI Light" w:hAnsi="Segoe UI Light" w:eastAsia="Segoe UI Light"/>
          <w:sz w:val="44"/>
        </w:rPr>
      </w:pPr>
      <w:r>
        <w:rPr>
          <w:rFonts w:ascii="Segoe UI Light" w:hAnsi="Segoe UI Light" w:eastAsia="Segoe UI Light"/>
          <w:sz w:val="44"/>
        </w:rPr>
        <w:t xml:space="preserve">Rich Text Field: </w:t>
      </w:r>
    </w:p>
    <w:p>
      <w:pPr>
        <w:pStyle w:val="[Normal]"/>
        <w:widowControl w:val="on"/>
        <w:rPr>
          <w:rFonts w:ascii="Segoe UI Light" w:hAnsi="Segoe UI Light" w:eastAsia="Segoe UI Light"/>
          <w:sz w:val="44"/>
        </w:rPr>
      </w:pPr>
      <w:r>
        <w:rPr>
          <w:rFonts w:ascii="Segoe UI Light" w:hAnsi="Segoe UI Light" w:eastAsia="Segoe UI Light"/>
          <w:sz w:val="44"/>
        </w:rPr>
        <w:fldChar w:fldCharType="begin"/>
      </w:r>
      <w:r>
        <w:rPr>
          <w:rFonts w:ascii="Segoe UI Light" w:hAnsi="Segoe UI Light" w:eastAsia="Segoe UI Light"/>
          <w:sz w:val="44"/>
        </w:rPr>
        <w:instrText xml:space="preserve"> MERGEFIELD richtext_description </w:instrText>
      </w:r>
      <w:r>
        <w:rPr>
          <w:rFonts w:ascii="Segoe UI Light" w:hAnsi="Segoe UI Light" w:eastAsia="Segoe UI Light"/>
          <w:sz w:val="44"/>
        </w:rPr>
        <w:fldChar w:fldCharType="separate"/>
      </w:r>
      <w:r>
        <w:rPr>
          <w:rFonts w:ascii="Segoe UI Light" w:hAnsi="Segoe UI Light" w:eastAsia="Segoe UI Light"/>
          <w:sz w:val="44"/>
        </w:rPr>
        <w:t xml:space="preserve">«richtext_description»</w:t>
      </w:r>
      <w:r>
        <w:rPr>
          <w:rFonts w:ascii="Segoe UI Light" w:hAnsi="Segoe UI Light" w:eastAsia="Segoe UI Light"/>
          <w:sz w:val="44"/>
        </w:rPr>
        <w:fldChar w:fldCharType="end"/>
      </w:r>
    </w:p>
    <w:p>
      <w:pPr>
        <w:pStyle w:val="[Normal]"/>
        <w:widowControl w:val="on"/>
        <w:rPr>
          <w:rFonts w:ascii="Segoe UI Light" w:hAnsi="Segoe UI Light" w:eastAsia="Segoe UI Light"/>
          <w:sz w:val="44"/>
        </w:rPr>
      </w:pPr>
    </w:p>
    <w:p>
      <w:pPr>
        <w:pStyle w:val="[Normal]"/>
        <w:widowControl w:val="on"/>
        <w:rPr>
          <w:rFonts w:ascii="Segoe UI Light" w:hAnsi="Segoe UI Light" w:eastAsia="Segoe UI Light"/>
          <w:sz w:val="44"/>
        </w:rPr>
      </w:pPr>
      <w:r>
        <w:rPr>
          <w:rFonts w:ascii="Segoe UI Light" w:hAnsi="Segoe UI Light" w:eastAsia="Segoe UI Light"/>
          <w:sz w:val="44"/>
        </w:rPr>
        <w:t xml:space="preserve">End of template.</w:t>
      </w:r>
    </w:p>
    <w:p>
      <w:pPr>
        <w:pStyle w:val="[Normal]"/>
        <w:widowControl w:val="on"/>
        <w:rPr>
          <w:rFonts w:ascii="Segoe UI Light" w:hAnsi="Segoe UI Light" w:eastAsia="Segoe UI Light"/>
          <w:sz w:val="44"/>
        </w:rPr>
      </w:pPr>
    </w:p>
    <w:sectPr>
      <w:pgSz w:w="12240" w:h="15840"/>
      <w:pgMar w:top="1440" w:right="1440" w:bottom="1440" w:left="1440" w:header="720" w:footer="720"/>
      <w:pgBorders w:display="allPages" w:offsetFrom="page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Segoe UI Light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bordersDoNotSurroundHeader/>
  <w:bordersDoNotSurroundFooter/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19.0.142.501</Application>
  <HyperlinkBase>C:\Users\bjoer_000\Documents\Visual Studio 2012\Projects\WindowsFormsApplication15\WindowsFormsApplication15\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